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A1" w:rsidRDefault="00D761A1" w:rsidP="0022138E">
      <w:pPr>
        <w:spacing w:after="40" w:line="240" w:lineRule="auto"/>
      </w:pPr>
    </w:p>
    <w:p w:rsidR="00E12764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Estimado </w:t>
      </w:r>
      <w:r w:rsidR="00D256AA">
        <w:rPr>
          <w:rFonts w:ascii="Arial" w:hAnsi="Arial" w:cs="Arial"/>
          <w:sz w:val="20"/>
          <w:szCs w:val="20"/>
        </w:rPr>
        <w:t xml:space="preserve">(a) </w:t>
      </w:r>
      <w:r w:rsidRPr="0022138E">
        <w:rPr>
          <w:rFonts w:ascii="Arial" w:hAnsi="Arial" w:cs="Arial"/>
          <w:sz w:val="20"/>
          <w:szCs w:val="20"/>
        </w:rPr>
        <w:t>coordinador</w:t>
      </w:r>
      <w:r w:rsidR="00D256AA">
        <w:rPr>
          <w:rFonts w:ascii="Arial" w:hAnsi="Arial" w:cs="Arial"/>
          <w:sz w:val="20"/>
          <w:szCs w:val="20"/>
        </w:rPr>
        <w:t xml:space="preserve"> (a)</w:t>
      </w:r>
      <w:r w:rsidRPr="0022138E">
        <w:rPr>
          <w:rFonts w:ascii="Arial" w:hAnsi="Arial" w:cs="Arial"/>
          <w:sz w:val="20"/>
          <w:szCs w:val="20"/>
        </w:rPr>
        <w:t xml:space="preserve"> de posgrado agradecemos su interés por formar parte de la Red Nacional de Posgrados en Estudios Regionales (RENPER). Por favor llene el siguiente formulario</w:t>
      </w:r>
      <w:r w:rsidR="00D761A1" w:rsidRPr="0022138E">
        <w:rPr>
          <w:rFonts w:ascii="Arial" w:hAnsi="Arial" w:cs="Arial"/>
          <w:sz w:val="20"/>
          <w:szCs w:val="20"/>
        </w:rPr>
        <w:t xml:space="preserve"> de </w:t>
      </w:r>
      <w:r w:rsidRPr="0022138E">
        <w:rPr>
          <w:rFonts w:ascii="Arial" w:hAnsi="Arial" w:cs="Arial"/>
          <w:sz w:val="20"/>
          <w:szCs w:val="20"/>
        </w:rPr>
        <w:t>registro</w:t>
      </w:r>
      <w:r w:rsidR="00D761A1" w:rsidRPr="0022138E">
        <w:rPr>
          <w:rFonts w:ascii="Arial" w:hAnsi="Arial" w:cs="Arial"/>
          <w:sz w:val="20"/>
          <w:szCs w:val="20"/>
        </w:rPr>
        <w:t xml:space="preserve"> por cada programa de posgrado,</w:t>
      </w:r>
      <w:r w:rsidR="00D256AA">
        <w:rPr>
          <w:rFonts w:ascii="Arial" w:hAnsi="Arial" w:cs="Arial"/>
          <w:sz w:val="20"/>
          <w:szCs w:val="20"/>
        </w:rPr>
        <w:t xml:space="preserve"> adjuntando una carta solicitud en hoja membretada y firmada,</w:t>
      </w:r>
      <w:r w:rsidR="00D761A1" w:rsidRPr="0022138E">
        <w:rPr>
          <w:rFonts w:ascii="Arial" w:hAnsi="Arial" w:cs="Arial"/>
          <w:sz w:val="20"/>
          <w:szCs w:val="20"/>
        </w:rPr>
        <w:t xml:space="preserve"> y envíel</w:t>
      </w:r>
      <w:r w:rsidR="009C39B8">
        <w:rPr>
          <w:rFonts w:ascii="Arial" w:hAnsi="Arial" w:cs="Arial"/>
          <w:sz w:val="20"/>
          <w:szCs w:val="20"/>
        </w:rPr>
        <w:t>o</w:t>
      </w:r>
      <w:r w:rsidR="00D761A1" w:rsidRPr="0022138E">
        <w:rPr>
          <w:rFonts w:ascii="Arial" w:hAnsi="Arial" w:cs="Arial"/>
          <w:sz w:val="20"/>
          <w:szCs w:val="20"/>
        </w:rPr>
        <w:t xml:space="preserve"> a la di</w:t>
      </w:r>
      <w:r w:rsidR="00155C3C">
        <w:rPr>
          <w:rFonts w:ascii="Arial" w:hAnsi="Arial" w:cs="Arial"/>
          <w:sz w:val="20"/>
          <w:szCs w:val="20"/>
        </w:rPr>
        <w:t xml:space="preserve">rección </w:t>
      </w:r>
      <w:r w:rsidR="00155C3C" w:rsidRPr="009C39B8">
        <w:rPr>
          <w:rFonts w:ascii="Arial" w:hAnsi="Arial" w:cs="Arial"/>
          <w:sz w:val="20"/>
          <w:szCs w:val="20"/>
        </w:rPr>
        <w:t xml:space="preserve">electrónica </w:t>
      </w:r>
      <w:hyperlink r:id="rId6" w:history="1">
        <w:r w:rsidR="009C39B8" w:rsidRPr="009C39B8">
          <w:rPr>
            <w:rStyle w:val="Hipervnculo"/>
            <w:rFonts w:ascii="Arial" w:hAnsi="Arial" w:cs="Arial"/>
            <w:color w:val="auto"/>
            <w:sz w:val="20"/>
            <w:szCs w:val="20"/>
          </w:rPr>
          <w:t>renper@elcolegiodehidalgo.edu.mx</w:t>
        </w:r>
      </w:hyperlink>
      <w:r w:rsidR="009C39B8" w:rsidRPr="009C39B8">
        <w:rPr>
          <w:rFonts w:ascii="Arial" w:hAnsi="Arial" w:cs="Arial"/>
          <w:sz w:val="20"/>
          <w:szCs w:val="20"/>
        </w:rPr>
        <w:t xml:space="preserve"> </w:t>
      </w:r>
      <w:r w:rsidR="00D256AA">
        <w:rPr>
          <w:rFonts w:ascii="Arial" w:hAnsi="Arial" w:cs="Arial"/>
          <w:sz w:val="20"/>
          <w:szCs w:val="20"/>
        </w:rPr>
        <w:t xml:space="preserve"> </w:t>
      </w:r>
      <w:r w:rsidR="009C39B8" w:rsidRPr="009C39B8">
        <w:rPr>
          <w:rFonts w:ascii="Arial" w:hAnsi="Arial" w:cs="Arial"/>
          <w:sz w:val="20"/>
          <w:szCs w:val="20"/>
        </w:rPr>
        <w:t>t</w:t>
      </w:r>
      <w:r w:rsidR="00D761A1" w:rsidRPr="009C39B8">
        <w:rPr>
          <w:rFonts w:ascii="Arial" w:hAnsi="Arial" w:cs="Arial"/>
          <w:sz w:val="20"/>
          <w:szCs w:val="20"/>
        </w:rPr>
        <w:t>odo con el fin d</w:t>
      </w:r>
      <w:r w:rsidR="009C39B8" w:rsidRPr="009C39B8">
        <w:rPr>
          <w:rFonts w:ascii="Arial" w:hAnsi="Arial" w:cs="Arial"/>
          <w:sz w:val="20"/>
          <w:szCs w:val="20"/>
        </w:rPr>
        <w:t>e oficializar su incorporación</w:t>
      </w:r>
      <w:r w:rsidR="009C39B8">
        <w:rPr>
          <w:rFonts w:ascii="Arial" w:hAnsi="Arial" w:cs="Arial"/>
          <w:sz w:val="20"/>
          <w:szCs w:val="20"/>
        </w:rPr>
        <w:t xml:space="preserve">. </w:t>
      </w:r>
    </w:p>
    <w:p w:rsidR="0022138E" w:rsidRPr="0022138E" w:rsidRDefault="0022138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1.- INFORMACIÓN DEL POSGRADO. </w:t>
      </w:r>
    </w:p>
    <w:p w:rsidR="009C39B8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1.1.- Nombre del posgrado: </w:t>
      </w:r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1.2.- Facultad/Instituto/ Escuela/Centro de Investigación: </w:t>
      </w:r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1.3</w:t>
      </w:r>
      <w:r w:rsidR="00F167C7" w:rsidRPr="0022138E">
        <w:rPr>
          <w:rFonts w:ascii="Arial" w:hAnsi="Arial" w:cs="Arial"/>
          <w:sz w:val="20"/>
          <w:szCs w:val="20"/>
        </w:rPr>
        <w:t>.</w:t>
      </w:r>
      <w:r w:rsidR="009C39B8">
        <w:rPr>
          <w:rFonts w:ascii="Arial" w:hAnsi="Arial" w:cs="Arial"/>
          <w:sz w:val="20"/>
          <w:szCs w:val="20"/>
        </w:rPr>
        <w:t>- Universidad/Institución</w:t>
      </w:r>
      <w:r w:rsidRPr="0022138E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1.3.- Entidad Federativa: </w:t>
      </w:r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1.4.- Municipio/Delegación: </w:t>
      </w:r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1.5.- Dirección: </w:t>
      </w:r>
    </w:p>
    <w:p w:rsidR="00E12764" w:rsidRPr="0022138E" w:rsidRDefault="00E12764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1.6.- Teléfono: </w:t>
      </w:r>
    </w:p>
    <w:p w:rsidR="00F167C7" w:rsidRPr="0022138E" w:rsidRDefault="00F167C7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1.</w:t>
      </w:r>
      <w:r w:rsidR="00155C3C">
        <w:rPr>
          <w:rFonts w:ascii="Arial" w:hAnsi="Arial" w:cs="Arial"/>
          <w:sz w:val="20"/>
          <w:szCs w:val="20"/>
        </w:rPr>
        <w:t>7</w:t>
      </w:r>
      <w:r w:rsidRPr="0022138E">
        <w:rPr>
          <w:rFonts w:ascii="Arial" w:hAnsi="Arial" w:cs="Arial"/>
          <w:sz w:val="20"/>
          <w:szCs w:val="20"/>
        </w:rPr>
        <w:t>.- sitio web:</w:t>
      </w:r>
    </w:p>
    <w:p w:rsidR="00BF42B2" w:rsidRPr="0022138E" w:rsidRDefault="00BF42B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F5752" w:rsidRPr="0022138E" w:rsidRDefault="008F575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3.- COORDINADOR</w:t>
      </w:r>
      <w:r w:rsidR="0022138E">
        <w:rPr>
          <w:rFonts w:ascii="Arial" w:hAnsi="Arial" w:cs="Arial"/>
          <w:sz w:val="20"/>
          <w:szCs w:val="20"/>
        </w:rPr>
        <w:t xml:space="preserve"> (A):</w:t>
      </w:r>
    </w:p>
    <w:p w:rsidR="008F5752" w:rsidRPr="0022138E" w:rsidRDefault="008F575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3.1.- Nombre:</w:t>
      </w:r>
    </w:p>
    <w:p w:rsidR="008F5752" w:rsidRPr="0022138E" w:rsidRDefault="008F575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3.2.- Teléfono: </w:t>
      </w:r>
    </w:p>
    <w:p w:rsidR="008B3C21" w:rsidRDefault="008F575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3.3.- Correo: </w:t>
      </w:r>
    </w:p>
    <w:p w:rsidR="0022138E" w:rsidRPr="0022138E" w:rsidRDefault="0022138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2138E" w:rsidRPr="0022138E" w:rsidRDefault="00F167C7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2.- VINCULACIÓN</w:t>
      </w:r>
    </w:p>
    <w:p w:rsidR="00E12764" w:rsidRDefault="0006717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2.1 De las siguientes opciones señale todas aquellas</w:t>
      </w:r>
      <w:r w:rsidR="008B3C21">
        <w:rPr>
          <w:rFonts w:ascii="Arial" w:hAnsi="Arial" w:cs="Arial"/>
          <w:sz w:val="20"/>
          <w:szCs w:val="20"/>
        </w:rPr>
        <w:t xml:space="preserve"> con las que cuenta se Posgrado y que desee compartir en la página web de RENPER</w:t>
      </w:r>
      <w:r w:rsidRPr="0022138E">
        <w:rPr>
          <w:rFonts w:ascii="Arial" w:hAnsi="Arial" w:cs="Arial"/>
          <w:sz w:val="20"/>
          <w:szCs w:val="20"/>
        </w:rPr>
        <w:t xml:space="preserve">: </w:t>
      </w:r>
    </w:p>
    <w:p w:rsidR="008B3C21" w:rsidRPr="0022138E" w:rsidRDefault="008B3C21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6717E" w:rsidRPr="0022138E" w:rsidRDefault="0006717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2.1.1.- Intercambio académico</w:t>
      </w:r>
      <w:r w:rsidR="00B315E4">
        <w:rPr>
          <w:rFonts w:ascii="Arial" w:hAnsi="Arial" w:cs="Arial"/>
          <w:sz w:val="20"/>
          <w:szCs w:val="20"/>
        </w:rPr>
        <w:t xml:space="preserve">                                          (        </w:t>
      </w:r>
      <w:r w:rsidR="00155C3C">
        <w:rPr>
          <w:rFonts w:ascii="Arial" w:hAnsi="Arial" w:cs="Arial"/>
          <w:sz w:val="20"/>
          <w:szCs w:val="20"/>
        </w:rPr>
        <w:t xml:space="preserve">  </w:t>
      </w:r>
      <w:r w:rsidR="00B315E4">
        <w:rPr>
          <w:rFonts w:ascii="Arial" w:hAnsi="Arial" w:cs="Arial"/>
          <w:sz w:val="20"/>
          <w:szCs w:val="20"/>
        </w:rPr>
        <w:t>)</w:t>
      </w:r>
    </w:p>
    <w:p w:rsidR="0006717E" w:rsidRPr="0022138E" w:rsidRDefault="0006717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2.1.2.- Publicaciones editoriales</w:t>
      </w:r>
      <w:r w:rsidR="00B315E4">
        <w:rPr>
          <w:rFonts w:ascii="Arial" w:hAnsi="Arial" w:cs="Arial"/>
          <w:sz w:val="20"/>
          <w:szCs w:val="20"/>
        </w:rPr>
        <w:t xml:space="preserve">                                       (         </w:t>
      </w:r>
      <w:r w:rsidR="00155C3C">
        <w:rPr>
          <w:rFonts w:ascii="Arial" w:hAnsi="Arial" w:cs="Arial"/>
          <w:sz w:val="20"/>
          <w:szCs w:val="20"/>
        </w:rPr>
        <w:t xml:space="preserve"> </w:t>
      </w:r>
      <w:r w:rsidR="00B315E4">
        <w:rPr>
          <w:rFonts w:ascii="Arial" w:hAnsi="Arial" w:cs="Arial"/>
          <w:sz w:val="20"/>
          <w:szCs w:val="20"/>
        </w:rPr>
        <w:t>)</w:t>
      </w:r>
    </w:p>
    <w:p w:rsidR="0006717E" w:rsidRPr="0022138E" w:rsidRDefault="0006717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2.1.3.- Bases de datos</w:t>
      </w:r>
      <w:r w:rsidR="00B315E4">
        <w:rPr>
          <w:rFonts w:ascii="Arial" w:hAnsi="Arial" w:cs="Arial"/>
          <w:sz w:val="20"/>
          <w:szCs w:val="20"/>
        </w:rPr>
        <w:t xml:space="preserve">                                                      (       </w:t>
      </w:r>
      <w:r w:rsidR="00155C3C">
        <w:rPr>
          <w:rFonts w:ascii="Arial" w:hAnsi="Arial" w:cs="Arial"/>
          <w:sz w:val="20"/>
          <w:szCs w:val="20"/>
        </w:rPr>
        <w:t xml:space="preserve"> </w:t>
      </w:r>
      <w:r w:rsidR="00B315E4">
        <w:rPr>
          <w:rFonts w:ascii="Arial" w:hAnsi="Arial" w:cs="Arial"/>
          <w:sz w:val="20"/>
          <w:szCs w:val="20"/>
        </w:rPr>
        <w:t xml:space="preserve">  )</w:t>
      </w:r>
    </w:p>
    <w:p w:rsidR="0006717E" w:rsidRPr="0022138E" w:rsidRDefault="0006717E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2.1.4.- Series estadísticas</w:t>
      </w:r>
      <w:r w:rsidR="00B315E4">
        <w:rPr>
          <w:rFonts w:ascii="Arial" w:hAnsi="Arial" w:cs="Arial"/>
          <w:sz w:val="20"/>
          <w:szCs w:val="20"/>
        </w:rPr>
        <w:t xml:space="preserve">                                                 (        </w:t>
      </w:r>
      <w:r w:rsidR="00155C3C">
        <w:rPr>
          <w:rFonts w:ascii="Arial" w:hAnsi="Arial" w:cs="Arial"/>
          <w:sz w:val="20"/>
          <w:szCs w:val="20"/>
        </w:rPr>
        <w:t xml:space="preserve"> </w:t>
      </w:r>
      <w:r w:rsidR="00B315E4">
        <w:rPr>
          <w:rFonts w:ascii="Arial" w:hAnsi="Arial" w:cs="Arial"/>
          <w:sz w:val="20"/>
          <w:szCs w:val="20"/>
        </w:rPr>
        <w:t xml:space="preserve"> ) </w:t>
      </w:r>
    </w:p>
    <w:p w:rsidR="0006717E" w:rsidRDefault="00155C3C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2.1.5.- E</w:t>
      </w:r>
      <w:r w:rsidR="0006717E" w:rsidRPr="0022138E">
        <w:rPr>
          <w:rFonts w:ascii="Arial" w:hAnsi="Arial" w:cs="Arial"/>
          <w:sz w:val="20"/>
          <w:szCs w:val="20"/>
        </w:rPr>
        <w:t>ventos académicos</w:t>
      </w:r>
      <w:r w:rsidR="00B315E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B315E4">
        <w:rPr>
          <w:rFonts w:ascii="Arial" w:hAnsi="Arial" w:cs="Arial"/>
          <w:sz w:val="20"/>
          <w:szCs w:val="20"/>
        </w:rPr>
        <w:t xml:space="preserve">             (        </w:t>
      </w:r>
      <w:r>
        <w:rPr>
          <w:rFonts w:ascii="Arial" w:hAnsi="Arial" w:cs="Arial"/>
          <w:sz w:val="20"/>
          <w:szCs w:val="20"/>
        </w:rPr>
        <w:t xml:space="preserve"> </w:t>
      </w:r>
      <w:r w:rsidR="00B315E4">
        <w:rPr>
          <w:rFonts w:ascii="Arial" w:hAnsi="Arial" w:cs="Arial"/>
          <w:sz w:val="20"/>
          <w:szCs w:val="20"/>
        </w:rPr>
        <w:t xml:space="preserve"> )</w:t>
      </w:r>
    </w:p>
    <w:p w:rsidR="00155C3C" w:rsidRPr="0022138E" w:rsidRDefault="00155C3C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2.1.5.- Convocatoria                                                          (          )</w:t>
      </w:r>
    </w:p>
    <w:p w:rsidR="009C39B8" w:rsidRDefault="008F575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2.1.6.- </w:t>
      </w:r>
      <w:r w:rsidR="009C39B8">
        <w:rPr>
          <w:rFonts w:ascii="Arial" w:hAnsi="Arial" w:cs="Arial"/>
          <w:sz w:val="20"/>
          <w:szCs w:val="20"/>
        </w:rPr>
        <w:t>Proyectos de investigación                                    (          )</w:t>
      </w:r>
    </w:p>
    <w:p w:rsidR="008F5752" w:rsidRPr="0022138E" w:rsidRDefault="009C39B8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2.1.7.- </w:t>
      </w:r>
      <w:r w:rsidR="00A27F88" w:rsidRPr="0022138E">
        <w:rPr>
          <w:rFonts w:ascii="Arial" w:hAnsi="Arial" w:cs="Arial"/>
          <w:sz w:val="20"/>
          <w:szCs w:val="20"/>
        </w:rPr>
        <w:t>Otros</w:t>
      </w:r>
    </w:p>
    <w:p w:rsidR="00A27F88" w:rsidRPr="0022138E" w:rsidRDefault="00A27F88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Especifique</w:t>
      </w:r>
      <w:proofErr w:type="gramStart"/>
      <w:r w:rsidRPr="0022138E">
        <w:rPr>
          <w:rFonts w:ascii="Arial" w:hAnsi="Arial" w:cs="Arial"/>
          <w:sz w:val="20"/>
          <w:szCs w:val="20"/>
        </w:rPr>
        <w:t>:_</w:t>
      </w:r>
      <w:proofErr w:type="gramEnd"/>
      <w:r w:rsidRPr="0022138E">
        <w:rPr>
          <w:rFonts w:ascii="Arial" w:hAnsi="Arial" w:cs="Arial"/>
          <w:sz w:val="20"/>
          <w:szCs w:val="20"/>
        </w:rPr>
        <w:t>________________________________________________</w:t>
      </w:r>
    </w:p>
    <w:p w:rsidR="00A27F88" w:rsidRPr="0022138E" w:rsidRDefault="008F5752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Es muy importante para RENPER contar con su debida aprobación para publicar en </w:t>
      </w:r>
      <w:r w:rsidR="00155C3C">
        <w:rPr>
          <w:rFonts w:ascii="Arial" w:hAnsi="Arial" w:cs="Arial"/>
          <w:sz w:val="20"/>
          <w:szCs w:val="20"/>
        </w:rPr>
        <w:t>nuestro</w:t>
      </w:r>
      <w:r w:rsidRPr="0022138E">
        <w:rPr>
          <w:rFonts w:ascii="Arial" w:hAnsi="Arial" w:cs="Arial"/>
          <w:sz w:val="20"/>
          <w:szCs w:val="20"/>
        </w:rPr>
        <w:t xml:space="preserve"> sitio web </w:t>
      </w:r>
      <w:r w:rsidR="00155C3C">
        <w:rPr>
          <w:rFonts w:ascii="Arial" w:hAnsi="Arial" w:cs="Arial"/>
          <w:sz w:val="20"/>
          <w:szCs w:val="20"/>
        </w:rPr>
        <w:t xml:space="preserve">la información que nos proporcione como </w:t>
      </w:r>
      <w:r w:rsidRPr="0022138E">
        <w:rPr>
          <w:rFonts w:ascii="Arial" w:hAnsi="Arial" w:cs="Arial"/>
          <w:sz w:val="20"/>
          <w:szCs w:val="20"/>
        </w:rPr>
        <w:t>convocatorias, avisos, publicaciones, eventos que esté llevando a cabo e</w:t>
      </w:r>
      <w:r w:rsidR="00155C3C">
        <w:rPr>
          <w:rFonts w:ascii="Arial" w:hAnsi="Arial" w:cs="Arial"/>
          <w:sz w:val="20"/>
          <w:szCs w:val="20"/>
        </w:rPr>
        <w:t xml:space="preserve">l Posgrado que usted representa, etc. Por lo tanto solicitamos su aprobación para difundir la información que nos comparte sin ningún lucro o </w:t>
      </w:r>
      <w:r w:rsidR="00155C3C" w:rsidRPr="009C39B8">
        <w:rPr>
          <w:rFonts w:ascii="Arial" w:hAnsi="Arial" w:cs="Arial"/>
          <w:sz w:val="20"/>
          <w:szCs w:val="20"/>
        </w:rPr>
        <w:t>interés</w:t>
      </w:r>
      <w:r w:rsidR="009C39B8" w:rsidRPr="009C39B8">
        <w:rPr>
          <w:rFonts w:ascii="Arial" w:hAnsi="Arial" w:cs="Arial"/>
          <w:sz w:val="20"/>
          <w:szCs w:val="20"/>
        </w:rPr>
        <w:t>,</w:t>
      </w:r>
      <w:r w:rsidR="009C39B8">
        <w:rPr>
          <w:rFonts w:ascii="Arial" w:hAnsi="Arial" w:cs="Arial"/>
          <w:sz w:val="20"/>
          <w:szCs w:val="20"/>
        </w:rPr>
        <w:t xml:space="preserve"> más que el </w:t>
      </w:r>
      <w:r w:rsidR="00155C3C">
        <w:rPr>
          <w:rFonts w:ascii="Arial" w:hAnsi="Arial" w:cs="Arial"/>
          <w:sz w:val="20"/>
          <w:szCs w:val="20"/>
        </w:rPr>
        <w:t>académico por el cual s</w:t>
      </w:r>
      <w:r w:rsidR="00A43953">
        <w:rPr>
          <w:rFonts w:ascii="Arial" w:hAnsi="Arial" w:cs="Arial"/>
          <w:sz w:val="20"/>
          <w:szCs w:val="20"/>
        </w:rPr>
        <w:t>e</w:t>
      </w:r>
      <w:r w:rsidR="00155C3C">
        <w:rPr>
          <w:rFonts w:ascii="Arial" w:hAnsi="Arial" w:cs="Arial"/>
          <w:sz w:val="20"/>
          <w:szCs w:val="20"/>
        </w:rPr>
        <w:t xml:space="preserve"> rige</w:t>
      </w:r>
      <w:r w:rsidR="00A43953">
        <w:rPr>
          <w:rFonts w:ascii="Arial" w:hAnsi="Arial" w:cs="Arial"/>
          <w:sz w:val="20"/>
          <w:szCs w:val="20"/>
        </w:rPr>
        <w:t>n</w:t>
      </w:r>
      <w:r w:rsidR="00155C3C">
        <w:rPr>
          <w:rFonts w:ascii="Arial" w:hAnsi="Arial" w:cs="Arial"/>
          <w:sz w:val="20"/>
          <w:szCs w:val="20"/>
        </w:rPr>
        <w:t xml:space="preserve"> los fundamentos de la RENPER</w:t>
      </w:r>
      <w:r w:rsidR="00A27F88" w:rsidRPr="0022138E">
        <w:rPr>
          <w:rFonts w:ascii="Arial" w:hAnsi="Arial" w:cs="Arial"/>
          <w:sz w:val="20"/>
          <w:szCs w:val="20"/>
        </w:rPr>
        <w:t xml:space="preserve"> </w:t>
      </w:r>
    </w:p>
    <w:p w:rsidR="008B3C21" w:rsidRDefault="008B3C21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27F88" w:rsidRPr="0022138E" w:rsidRDefault="009C39B8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de conformidad: </w:t>
      </w:r>
    </w:p>
    <w:p w:rsidR="00A27F88" w:rsidRPr="0022138E" w:rsidRDefault="00A27F88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27F88" w:rsidRPr="0022138E" w:rsidRDefault="00A27F88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>________________________________________</w:t>
      </w:r>
    </w:p>
    <w:p w:rsidR="00A27F88" w:rsidRPr="0022138E" w:rsidRDefault="00A27F88" w:rsidP="0022138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2138E">
        <w:rPr>
          <w:rFonts w:ascii="Arial" w:hAnsi="Arial" w:cs="Arial"/>
          <w:sz w:val="20"/>
          <w:szCs w:val="20"/>
        </w:rPr>
        <w:t xml:space="preserve">Nombre del coordinador: </w:t>
      </w:r>
    </w:p>
    <w:sectPr w:rsidR="00A27F88" w:rsidRPr="0022138E" w:rsidSect="0022138E">
      <w:headerReference w:type="default" r:id="rId7"/>
      <w:foot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45" w:rsidRDefault="00A14945" w:rsidP="00A27F88">
      <w:pPr>
        <w:spacing w:after="0" w:line="240" w:lineRule="auto"/>
      </w:pPr>
      <w:r>
        <w:separator/>
      </w:r>
    </w:p>
  </w:endnote>
  <w:endnote w:type="continuationSeparator" w:id="0">
    <w:p w:rsidR="00A14945" w:rsidRDefault="00A14945" w:rsidP="00A2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8E" w:rsidRDefault="0022138E" w:rsidP="0022138E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362969</wp:posOffset>
              </wp:positionH>
              <wp:positionV relativeFrom="paragraph">
                <wp:posOffset>91662</wp:posOffset>
              </wp:positionV>
              <wp:extent cx="6592186" cy="0"/>
              <wp:effectExtent l="38100" t="38100" r="5651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2CB16"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7.2pt" to="547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D761A1" w:rsidRPr="0022138E" w:rsidRDefault="00D256AA" w:rsidP="0022138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©</w:t>
    </w:r>
    <w:r w:rsidR="00D761A1" w:rsidRPr="0022138E">
      <w:rPr>
        <w:sz w:val="18"/>
        <w:szCs w:val="18"/>
      </w:rPr>
      <w:t>Red Nacional de Posgrados en Estudios Regionales (RENPER)</w:t>
    </w:r>
  </w:p>
  <w:p w:rsidR="00D761A1" w:rsidRPr="0022138E" w:rsidRDefault="00D761A1" w:rsidP="0022138E">
    <w:pPr>
      <w:pStyle w:val="Piedepgina"/>
      <w:jc w:val="center"/>
      <w:rPr>
        <w:sz w:val="18"/>
        <w:szCs w:val="18"/>
      </w:rPr>
    </w:pPr>
    <w:r w:rsidRPr="0022138E">
      <w:rPr>
        <w:sz w:val="18"/>
        <w:szCs w:val="18"/>
      </w:rPr>
      <w:t>El Colegio del Estado de Hidalgo</w:t>
    </w:r>
  </w:p>
  <w:p w:rsidR="0022138E" w:rsidRPr="0022138E" w:rsidRDefault="00D761A1" w:rsidP="0022138E">
    <w:pPr>
      <w:pStyle w:val="Piedepgina"/>
      <w:jc w:val="center"/>
      <w:rPr>
        <w:sz w:val="18"/>
        <w:szCs w:val="18"/>
      </w:rPr>
    </w:pPr>
    <w:r w:rsidRPr="0022138E">
      <w:rPr>
        <w:sz w:val="18"/>
        <w:szCs w:val="18"/>
      </w:rPr>
      <w:t>Calle Hidalgo # 618, Col. Centro</w:t>
    </w:r>
    <w:r w:rsidR="0022138E" w:rsidRPr="0022138E">
      <w:rPr>
        <w:sz w:val="18"/>
        <w:szCs w:val="18"/>
      </w:rPr>
      <w:t>. C.P. 42000</w:t>
    </w:r>
  </w:p>
  <w:p w:rsidR="00D761A1" w:rsidRPr="0022138E" w:rsidRDefault="00D761A1" w:rsidP="0022138E">
    <w:pPr>
      <w:pStyle w:val="Piedepgina"/>
      <w:jc w:val="center"/>
      <w:rPr>
        <w:sz w:val="18"/>
        <w:szCs w:val="18"/>
      </w:rPr>
    </w:pPr>
    <w:r w:rsidRPr="0022138E">
      <w:rPr>
        <w:sz w:val="18"/>
        <w:szCs w:val="18"/>
      </w:rPr>
      <w:t>Pachuca de Soto, Hidalgo, México</w:t>
    </w:r>
  </w:p>
  <w:p w:rsidR="00D761A1" w:rsidRPr="0022138E" w:rsidRDefault="00D761A1" w:rsidP="0022138E">
    <w:pPr>
      <w:pStyle w:val="Piedepgina"/>
      <w:jc w:val="center"/>
      <w:rPr>
        <w:sz w:val="18"/>
        <w:szCs w:val="18"/>
      </w:rPr>
    </w:pPr>
    <w:r w:rsidRPr="0022138E">
      <w:rPr>
        <w:sz w:val="18"/>
        <w:szCs w:val="18"/>
      </w:rPr>
      <w:t>Tel: 01 (771) 138 30 79 ext. 105</w:t>
    </w:r>
  </w:p>
  <w:p w:rsidR="00D761A1" w:rsidRPr="0022138E" w:rsidRDefault="00D761A1" w:rsidP="0022138E">
    <w:pPr>
      <w:pStyle w:val="Piedepgina"/>
      <w:jc w:val="center"/>
      <w:rPr>
        <w:sz w:val="18"/>
        <w:szCs w:val="18"/>
      </w:rPr>
    </w:pPr>
    <w:r w:rsidRPr="0022138E">
      <w:rPr>
        <w:sz w:val="18"/>
        <w:szCs w:val="18"/>
      </w:rPr>
      <w:t>Correo: renper@elcolegiodehidalgo.edu.mx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45" w:rsidRDefault="00A14945" w:rsidP="00A27F88">
      <w:pPr>
        <w:spacing w:after="0" w:line="240" w:lineRule="auto"/>
      </w:pPr>
      <w:r>
        <w:separator/>
      </w:r>
    </w:p>
  </w:footnote>
  <w:footnote w:type="continuationSeparator" w:id="0">
    <w:p w:rsidR="00A14945" w:rsidRDefault="00A14945" w:rsidP="00A2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8E" w:rsidRDefault="0022138E" w:rsidP="0022138E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571F84" wp14:editId="4260EDDC">
          <wp:simplePos x="0" y="0"/>
          <wp:positionH relativeFrom="column">
            <wp:posOffset>220980</wp:posOffset>
          </wp:positionH>
          <wp:positionV relativeFrom="paragraph">
            <wp:posOffset>6985</wp:posOffset>
          </wp:positionV>
          <wp:extent cx="914400" cy="665480"/>
          <wp:effectExtent l="0" t="0" r="0" b="1270"/>
          <wp:wrapNone/>
          <wp:docPr id="1" name="Imagen 1" descr="logo 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e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35"/>
                  <a:stretch/>
                </pic:blipFill>
                <pic:spPr bwMode="auto">
                  <a:xfrm>
                    <a:off x="0" y="0"/>
                    <a:ext cx="9144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B91E1C6" wp14:editId="468F1C08">
          <wp:simplePos x="0" y="0"/>
          <wp:positionH relativeFrom="column">
            <wp:posOffset>5534660</wp:posOffset>
          </wp:positionH>
          <wp:positionV relativeFrom="paragraph">
            <wp:posOffset>29210</wp:posOffset>
          </wp:positionV>
          <wp:extent cx="1476375" cy="600075"/>
          <wp:effectExtent l="0" t="0" r="9525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138E" w:rsidRDefault="0022138E" w:rsidP="0022138E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333419" wp14:editId="76629113">
              <wp:simplePos x="0" y="0"/>
              <wp:positionH relativeFrom="column">
                <wp:posOffset>1819910</wp:posOffset>
              </wp:positionH>
              <wp:positionV relativeFrom="paragraph">
                <wp:posOffset>20320</wp:posOffset>
              </wp:positionV>
              <wp:extent cx="3714750" cy="390525"/>
              <wp:effectExtent l="0" t="0" r="0" b="952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3905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38E" w:rsidRPr="00D761A1" w:rsidRDefault="0022138E" w:rsidP="0022138E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761A1">
                            <w:rPr>
                              <w:b/>
                              <w:sz w:val="36"/>
                              <w:szCs w:val="36"/>
                            </w:rPr>
                            <w:t>FORMULARIO DE REGISTRO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333419" id="2 Rectángulo" o:spid="_x0000_s1026" style="position:absolute;margin-left:143.3pt;margin-top:1.6pt;width:292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" fillcolor="white [3201]" stroked="f" strokeweight="2pt">
              <v:textbox>
                <w:txbxContent>
                  <w:p w:rsidR="0022138E" w:rsidRPr="00D761A1" w:rsidRDefault="0022138E" w:rsidP="0022138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D761A1">
                      <w:rPr>
                        <w:b/>
                        <w:sz w:val="36"/>
                        <w:szCs w:val="36"/>
                      </w:rPr>
                      <w:t>FORMULARIO DE REGISTRO</w:t>
                    </w:r>
                  </w:p>
                </w:txbxContent>
              </v:textbox>
            </v:rect>
          </w:pict>
        </mc:Fallback>
      </mc:AlternateContent>
    </w:r>
  </w:p>
  <w:p w:rsidR="0022138E" w:rsidRDefault="00221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64"/>
    <w:rsid w:val="0006717E"/>
    <w:rsid w:val="00155C3C"/>
    <w:rsid w:val="0022138E"/>
    <w:rsid w:val="006D2AE8"/>
    <w:rsid w:val="00787D7F"/>
    <w:rsid w:val="00877323"/>
    <w:rsid w:val="008B3C21"/>
    <w:rsid w:val="008F5752"/>
    <w:rsid w:val="009C39B8"/>
    <w:rsid w:val="00A0066B"/>
    <w:rsid w:val="00A14945"/>
    <w:rsid w:val="00A27F88"/>
    <w:rsid w:val="00A43953"/>
    <w:rsid w:val="00B315E4"/>
    <w:rsid w:val="00BF42B2"/>
    <w:rsid w:val="00D256AA"/>
    <w:rsid w:val="00D761A1"/>
    <w:rsid w:val="00E12764"/>
    <w:rsid w:val="00F167C7"/>
    <w:rsid w:val="00FB472E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E1003-518C-4D6E-8539-B7147ABE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F88"/>
  </w:style>
  <w:style w:type="paragraph" w:styleId="Piedepgina">
    <w:name w:val="footer"/>
    <w:basedOn w:val="Normal"/>
    <w:link w:val="PiedepginaCar"/>
    <w:uiPriority w:val="99"/>
    <w:unhideWhenUsed/>
    <w:rsid w:val="00A27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F88"/>
  </w:style>
  <w:style w:type="paragraph" w:styleId="Textodeglobo">
    <w:name w:val="Balloon Text"/>
    <w:basedOn w:val="Normal"/>
    <w:link w:val="TextodegloboCar"/>
    <w:uiPriority w:val="99"/>
    <w:semiHidden/>
    <w:unhideWhenUsed/>
    <w:rsid w:val="00D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1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per@elcolegiodehidalgo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Microsoft</cp:lastModifiedBy>
  <cp:revision>4</cp:revision>
  <cp:lastPrinted>2015-04-24T18:43:00Z</cp:lastPrinted>
  <dcterms:created xsi:type="dcterms:W3CDTF">2015-03-11T18:33:00Z</dcterms:created>
  <dcterms:modified xsi:type="dcterms:W3CDTF">2016-03-30T17:12:00Z</dcterms:modified>
</cp:coreProperties>
</file>